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70" w:rsidRPr="00F21970" w:rsidRDefault="00F21970" w:rsidP="00F219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F2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Рособрнадзор</w:t>
      </w:r>
      <w:proofErr w:type="spellEnd"/>
      <w:r w:rsidRPr="00F21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утвердил расписание ВПР на 2022 год</w:t>
      </w:r>
    </w:p>
    <w:p w:rsidR="00F21970" w:rsidRPr="00F21970" w:rsidRDefault="00F21970" w:rsidP="00F21970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Приказом Федеральной службы по надзору в сфере образования и науки </w:t>
      </w:r>
      <w:hyperlink r:id="rId5" w:history="1">
        <w:r w:rsidRPr="00F21970">
          <w:rPr>
            <w:rFonts w:ascii="Times New Roman" w:eastAsia="Times New Roman" w:hAnsi="Times New Roman" w:cs="Times New Roman"/>
            <w:color w:val="0C7BCE"/>
            <w:sz w:val="27"/>
            <w:szCs w:val="27"/>
            <w:lang w:eastAsia="ru-RU"/>
          </w:rPr>
          <w:t>утверждено</w:t>
        </w:r>
      </w:hyperlink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 расписание проведения всероссийских проверочных работ (ВПР) в 2022 году </w:t>
      </w:r>
      <w:proofErr w:type="gramStart"/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для</w:t>
      </w:r>
      <w:proofErr w:type="gramEnd"/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 обучающихся в общеобразовательных организациях.</w:t>
      </w:r>
    </w:p>
    <w:p w:rsidR="00F21970" w:rsidRPr="00F21970" w:rsidRDefault="00F21970" w:rsidP="00F21970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    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Впервые в 2022 году учащиеся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u w:val="single"/>
          <w:lang w:eastAsia="ru-RU"/>
        </w:rPr>
        <w:t>7 классов будут сдавать ВПР по двум обязательным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u w:val="single"/>
          <w:lang w:eastAsia="ru-RU"/>
        </w:rPr>
        <w:t>предметам и двум, выбранным случайно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(данная практика зарекомендовала себя в 2021 году в 6 и 8 классах) Сдавать ли ВПР оканчивающим 10 и 11 классы, как и в предыдущие годы, будут решать сами образовательные организации. Проверочные работы у </w:t>
      </w:r>
      <w:proofErr w:type="spellStart"/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одиннадцатиклассников</w:t>
      </w:r>
      <w:proofErr w:type="spellEnd"/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должны проходить по тем предметам, которые они не выбрали для сдачи на ЕГЭ. </w:t>
      </w:r>
    </w:p>
    <w:p w:rsidR="00F21970" w:rsidRPr="00F21970" w:rsidRDefault="00F21970" w:rsidP="00F21970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  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Конкретные даты проведения ВПР для каждого класса и предмета школы определят самостоятельно в рамках установленного расписанием периода. </w:t>
      </w:r>
    </w:p>
    <w:p w:rsidR="00F21970" w:rsidRDefault="00F21970" w:rsidP="00F21970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  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Начнется проведение ВПР в 2022 году с проверочных работ для 10 и 11 классов. </w:t>
      </w:r>
    </w:p>
    <w:p w:rsidR="00F21970" w:rsidRPr="00F21970" w:rsidRDefault="00F21970" w:rsidP="00F21970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С 1 марта по 25 марта десятиклассники будут сдавать географию. </w:t>
      </w:r>
      <w:proofErr w:type="spellStart"/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Одиннадцатиклассники</w:t>
      </w:r>
      <w:proofErr w:type="spellEnd"/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– историю, биологию, географию, физику, химию и иностранные языки (английский, немецкий или французский).  </w:t>
      </w:r>
    </w:p>
    <w:p w:rsidR="00F21970" w:rsidRPr="00F21970" w:rsidRDefault="00F21970" w:rsidP="00F219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   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В соответствии с утвержденным расписанием в штатном режиме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u w:val="single"/>
          <w:lang w:eastAsia="ru-RU"/>
        </w:rPr>
        <w:t>с 15 марта по 20 мая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2022 года ученики всех классов каждой параллели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4-8 классов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напишут проверочные работы по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русскому языку и математике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. В этот же период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четвероклассники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помимо русского языка и математики, сдадут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ВПР по предмету «Окружающий мир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», а ученики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 xml:space="preserve">5-х классов </w:t>
      </w:r>
      <w:r w:rsidRPr="00F21970">
        <w:rPr>
          <w:rFonts w:ascii="Cambria Math" w:eastAsia="Times New Roman" w:hAnsi="Cambria Math" w:cs="Cambria Math"/>
          <w:b/>
          <w:color w:val="1A1A1A"/>
          <w:sz w:val="27"/>
          <w:szCs w:val="27"/>
          <w:lang w:eastAsia="ru-RU"/>
        </w:rPr>
        <w:t> 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- по биологии и истории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.  </w:t>
      </w:r>
    </w:p>
    <w:p w:rsidR="00F21970" w:rsidRPr="00F21970" w:rsidRDefault="00F21970" w:rsidP="00F219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 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u w:val="single"/>
          <w:lang w:eastAsia="ru-RU"/>
        </w:rPr>
        <w:t>С 1 апреля по 20 мая учащихся 7 классов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ждет мониторинг качества подготовки по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английскому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, немецкому и французскому языкам.  </w:t>
      </w:r>
    </w:p>
    <w:p w:rsidR="00F21970" w:rsidRDefault="00F21970" w:rsidP="00F219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  </w:t>
      </w:r>
      <w:proofErr w:type="gramStart"/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Также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с 15 марта по 20 мая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для параллелей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6,7 и 8 классов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пройдут ВПР по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истории, биологии, географии, обществознанию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7 и 8 классов – по истории, биологии, географии, обществознанию и физике, 8 классов – по истории, биологии, географии, обществознанию, физике и химии.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 </w:t>
      </w:r>
      <w:proofErr w:type="gramEnd"/>
    </w:p>
    <w:p w:rsidR="00F21970" w:rsidRPr="00F21970" w:rsidRDefault="00F21970" w:rsidP="00F2197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  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Проверочные работы в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6-8 классах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будут проводиться для каждого класса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u w:val="single"/>
          <w:lang w:eastAsia="ru-RU"/>
        </w:rPr>
        <w:t>по двум обязательным предметам (русский язык и математика) и двум предметам на основе случайного выбора.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Информация о распределении предметов по классам в параллели будет предоставлена в образовательную организацию через личный кабинет в Федеральной информационной системе оценки качества образования (ФИСОКО).  </w:t>
      </w:r>
    </w:p>
    <w:p w:rsidR="00F21970" w:rsidRPr="00F21970" w:rsidRDefault="00F21970" w:rsidP="00F21970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   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Результаты ВПР могут быть использованы образовательными организациями для совершенствования образовательного процесса, а органами управления образованием – для анализа текущего состояния системы образования и формирования программ ее развития. </w:t>
      </w:r>
      <w:r w:rsidRPr="00F21970">
        <w:rPr>
          <w:rFonts w:ascii="Times New Roman" w:eastAsia="Times New Roman" w:hAnsi="Times New Roman" w:cs="Times New Roman"/>
          <w:b/>
          <w:color w:val="1A1A1A"/>
          <w:sz w:val="27"/>
          <w:szCs w:val="27"/>
          <w:u w:val="single"/>
          <w:lang w:eastAsia="ru-RU"/>
        </w:rPr>
        <w:t>Не предусмотрено</w:t>
      </w:r>
      <w:r w:rsidRPr="00F21970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использование результатов ВПР для оценки деятельности образовательных организаций, преподавателей, региональных и муниципальных органов управления образованием. </w:t>
      </w:r>
    </w:p>
    <w:sectPr w:rsidR="00F21970" w:rsidRPr="00F21970" w:rsidSect="00F21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70"/>
    <w:rsid w:val="00447312"/>
    <w:rsid w:val="00F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50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ron_doc/o-provedenii-federalnoj-sluzhboj-po-nadzoru-v-sfere-obrazovaniya-i-nauki-monitoringa-kachestva-podgotovki-obuchayushhihsya-obshheobrazovatelnyh-organizaczij-v-forme-vserossijskih-proverochnyh-rabot-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2021-09-30T04:32:00Z</dcterms:created>
  <dcterms:modified xsi:type="dcterms:W3CDTF">2021-09-30T04:36:00Z</dcterms:modified>
</cp:coreProperties>
</file>